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A3" w:rsidRPr="00771312" w:rsidRDefault="001D61CD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 № 28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заседания Совета Ассоциации </w:t>
      </w:r>
      <w:r w:rsidR="009D5273" w:rsidRPr="00771312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Pr="00771312">
        <w:rPr>
          <w:rFonts w:ascii="Times New Roman" w:hAnsi="Times New Roman" w:cs="Times New Roman"/>
          <w:b/>
          <w:sz w:val="24"/>
          <w:szCs w:val="24"/>
        </w:rPr>
        <w:t>Проектировщиков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 «Развитие проектной отрасли»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(далее -</w:t>
      </w:r>
      <w:r w:rsidR="005D0A35"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Ассоциация)</w:t>
      </w:r>
    </w:p>
    <w:p w:rsidR="00947EA3" w:rsidRPr="00771312" w:rsidRDefault="00947EA3" w:rsidP="007713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544A2" w:rsidRPr="00771312" w:rsidTr="002F591E">
        <w:tc>
          <w:tcPr>
            <w:tcW w:w="2518" w:type="dxa"/>
          </w:tcPr>
          <w:p w:rsidR="002544A2" w:rsidRPr="00771312" w:rsidRDefault="002544A2" w:rsidP="007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eastAsia="Calibri" w:hAnsi="Times New Roman" w:cs="Times New Roman"/>
                <w:sz w:val="24"/>
                <w:szCs w:val="24"/>
              </w:rPr>
              <w:t>город Санкт-Петербург, проспект Лесной, дом 19, литер В, корпус 4, помещение 3.3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44A2" w:rsidRPr="00771312" w:rsidTr="002F591E">
        <w:trPr>
          <w:trHeight w:val="460"/>
        </w:trPr>
        <w:tc>
          <w:tcPr>
            <w:tcW w:w="2518" w:type="dxa"/>
          </w:tcPr>
          <w:p w:rsidR="002544A2" w:rsidRPr="00771312" w:rsidRDefault="002544A2" w:rsidP="007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1D61CD" w:rsidP="0077131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4D68"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2544A2"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2544A2" w:rsidRPr="00771312" w:rsidTr="002F591E">
        <w:tc>
          <w:tcPr>
            <w:tcW w:w="2518" w:type="dxa"/>
          </w:tcPr>
          <w:p w:rsidR="002544A2" w:rsidRPr="00771312" w:rsidRDefault="002544A2" w:rsidP="0077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заседания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A2" w:rsidRPr="00771312" w:rsidRDefault="001D61CD" w:rsidP="001D61C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2544A2"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00. </w:t>
            </w:r>
          </w:p>
        </w:tc>
      </w:tr>
    </w:tbl>
    <w:p w:rsidR="00D6114D" w:rsidRPr="00771312" w:rsidRDefault="00D6114D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>Присутствовали члены Совета Ассоциации:</w:t>
      </w:r>
    </w:p>
    <w:p w:rsidR="00947EA3" w:rsidRPr="00771312" w:rsidRDefault="003229B6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312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Pr="00771312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71312" w:rsidRDefault="0014573A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Никулин Никита Стани</w:t>
      </w:r>
      <w:r w:rsidR="00D6114D" w:rsidRPr="00771312">
        <w:rPr>
          <w:rFonts w:ascii="Times New Roman" w:hAnsi="Times New Roman" w:cs="Times New Roman"/>
          <w:sz w:val="24"/>
          <w:szCs w:val="24"/>
        </w:rPr>
        <w:t>славович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71312" w:rsidRDefault="006A21A0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На заседании присутствуют 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3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Три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) из 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3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Трех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) членов Совета, кворум имеется.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Приглашены: </w:t>
      </w:r>
    </w:p>
    <w:p w:rsidR="00955062" w:rsidRPr="00771312" w:rsidRDefault="00FF7ACB" w:rsidP="00771312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Сотников Алексей Михайлович – директор Ассоциации (без права голоса)</w:t>
      </w:r>
      <w:r w:rsidR="00955062" w:rsidRPr="00771312">
        <w:rPr>
          <w:rFonts w:ascii="Times New Roman" w:hAnsi="Times New Roman" w:cs="Times New Roman"/>
          <w:sz w:val="24"/>
          <w:szCs w:val="24"/>
        </w:rPr>
        <w:t>,</w:t>
      </w:r>
    </w:p>
    <w:p w:rsidR="00FF7ACB" w:rsidRPr="00771312" w:rsidRDefault="00955062" w:rsidP="00771312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Фафурдинова Елизавета Владимировна – руководитель Контрольного комитета Ассоциации (без права голоса)</w:t>
      </w:r>
      <w:r w:rsidR="00FF7ACB" w:rsidRPr="007713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771312">
        <w:rPr>
          <w:rFonts w:ascii="Times New Roman" w:hAnsi="Times New Roman" w:cs="Times New Roman"/>
          <w:sz w:val="24"/>
          <w:szCs w:val="24"/>
        </w:rPr>
        <w:t xml:space="preserve">– </w:t>
      </w:r>
      <w:r w:rsidR="006A21A0" w:rsidRPr="00771312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57F" w:rsidRPr="00771312" w:rsidRDefault="0032157F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>ОТКРЫТИЕ ЗАСЕДАНИЯ СОВЕТА АССОЦИАЦИИ</w:t>
      </w:r>
    </w:p>
    <w:p w:rsidR="0032157F" w:rsidRPr="00771312" w:rsidRDefault="0032157F" w:rsidP="00771312">
      <w:pPr>
        <w:pStyle w:val="a4"/>
        <w:spacing w:before="0" w:beforeAutospacing="0" w:after="0" w:afterAutospacing="0"/>
        <w:ind w:firstLine="426"/>
        <w:jc w:val="both"/>
        <w:rPr>
          <w:b/>
          <w:color w:val="000000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b/>
          <w:color w:val="000000"/>
        </w:rPr>
        <w:t>СЛУШАЛИ</w:t>
      </w:r>
      <w:r w:rsidRPr="00771312">
        <w:rPr>
          <w:color w:val="000000"/>
        </w:rPr>
        <w:t xml:space="preserve">: </w:t>
      </w:r>
      <w:r w:rsidRPr="00771312">
        <w:t>Гусева М</w:t>
      </w:r>
      <w:r w:rsidRPr="00771312">
        <w:rPr>
          <w:color w:val="000000"/>
        </w:rPr>
        <w:t>.Д., который сообщил, что из 3</w:t>
      </w:r>
      <w:r w:rsidR="009D3984" w:rsidRPr="00771312">
        <w:rPr>
          <w:color w:val="000000"/>
        </w:rPr>
        <w:t xml:space="preserve"> (трех)</w:t>
      </w:r>
      <w:r w:rsidRPr="00771312">
        <w:rPr>
          <w:color w:val="000000"/>
        </w:rPr>
        <w:t xml:space="preserve"> членов Совета Ассоциации присутствуют 3</w:t>
      </w:r>
      <w:r w:rsidR="009D3984" w:rsidRPr="00771312">
        <w:rPr>
          <w:color w:val="000000"/>
        </w:rPr>
        <w:t xml:space="preserve"> (три)</w:t>
      </w:r>
      <w:r w:rsidRPr="00771312">
        <w:rPr>
          <w:color w:val="000000"/>
        </w:rPr>
        <w:t xml:space="preserve"> члена Совета Ассоциации. Кворум имеется. Заседание Совета Ассоциации считается правомочным.</w:t>
      </w: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>Председательствующий предложил начать заседание Совета Ассоциации.</w:t>
      </w:r>
    </w:p>
    <w:p w:rsidR="0032157F" w:rsidRPr="00771312" w:rsidRDefault="0032157F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О повестке дня заседания Совета: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b/>
        </w:rPr>
        <w:t xml:space="preserve"> </w:t>
      </w:r>
      <w:r w:rsidRPr="00771312">
        <w:rPr>
          <w:b/>
          <w:u w:val="single"/>
        </w:rPr>
        <w:t>СЛУШАЛИ:</w:t>
      </w:r>
      <w:r w:rsidRPr="00771312">
        <w:t xml:space="preserve"> </w:t>
      </w:r>
      <w:r w:rsidRPr="00771312">
        <w:rPr>
          <w:color w:val="000000"/>
        </w:rPr>
        <w:t xml:space="preserve">Гусева М.Д., который предложил утвердить повестку дня заседания Совета Ассоциации, а также избрать секретарем заседания Совета Ассоциации </w:t>
      </w:r>
      <w:proofErr w:type="spellStart"/>
      <w:r w:rsidR="00A23864" w:rsidRPr="00771312">
        <w:t>Фафурдинову</w:t>
      </w:r>
      <w:proofErr w:type="spellEnd"/>
      <w:r w:rsidR="00A23864" w:rsidRPr="00771312">
        <w:t xml:space="preserve"> Елизавету Владимировну</w:t>
      </w:r>
      <w:r w:rsidRPr="00771312">
        <w:rPr>
          <w:color w:val="000000"/>
        </w:rPr>
        <w:t>.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заседания:</w:t>
      </w:r>
    </w:p>
    <w:p w:rsidR="00A23864" w:rsidRPr="00771312" w:rsidRDefault="00771312" w:rsidP="00F764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О приеме в члены Ассоциации саморегулируемая организация Проектировщиков «Развитие проектной отрасли» </w:t>
      </w:r>
      <w:r w:rsidR="00C00191" w:rsidRPr="00771312">
        <w:rPr>
          <w:rFonts w:ascii="Times New Roman" w:hAnsi="Times New Roman" w:cs="Times New Roman"/>
          <w:sz w:val="24"/>
          <w:szCs w:val="24"/>
        </w:rPr>
        <w:t>Общества</w:t>
      </w:r>
      <w:r w:rsidR="00C5072A" w:rsidRPr="0077131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D61CD" w:rsidRPr="001D61CD">
        <w:rPr>
          <w:rFonts w:ascii="Times New Roman" w:hAnsi="Times New Roman" w:cs="Times New Roman"/>
          <w:sz w:val="24"/>
          <w:szCs w:val="24"/>
        </w:rPr>
        <w:t>научно-техническ</w:t>
      </w:r>
      <w:r w:rsidR="00D436FD">
        <w:rPr>
          <w:rFonts w:ascii="Times New Roman" w:hAnsi="Times New Roman" w:cs="Times New Roman"/>
          <w:sz w:val="24"/>
          <w:szCs w:val="24"/>
        </w:rPr>
        <w:t>ой компании</w:t>
      </w:r>
      <w:r w:rsidR="001D61CD" w:rsidRPr="001D61CD">
        <w:rPr>
          <w:rFonts w:ascii="Times New Roman" w:hAnsi="Times New Roman" w:cs="Times New Roman"/>
          <w:sz w:val="24"/>
          <w:szCs w:val="24"/>
        </w:rPr>
        <w:t xml:space="preserve"> </w:t>
      </w:r>
      <w:r w:rsidR="001D61CD">
        <w:rPr>
          <w:rFonts w:ascii="Times New Roman" w:hAnsi="Times New Roman" w:cs="Times New Roman"/>
          <w:sz w:val="24"/>
          <w:szCs w:val="24"/>
        </w:rPr>
        <w:t>«</w:t>
      </w:r>
      <w:r w:rsidR="001D61CD" w:rsidRPr="001D61CD">
        <w:rPr>
          <w:rFonts w:ascii="Times New Roman" w:hAnsi="Times New Roman" w:cs="Times New Roman"/>
          <w:sz w:val="24"/>
          <w:szCs w:val="24"/>
        </w:rPr>
        <w:t>СОЛНЕЧНЫЙ ЦЕНТР</w:t>
      </w:r>
      <w:r w:rsidR="001D61CD">
        <w:rPr>
          <w:rFonts w:ascii="Times New Roman" w:hAnsi="Times New Roman" w:cs="Times New Roman"/>
          <w:sz w:val="24"/>
          <w:szCs w:val="24"/>
        </w:rPr>
        <w:t>»</w:t>
      </w:r>
      <w:r w:rsidR="001D61CD" w:rsidRPr="001D61CD">
        <w:rPr>
          <w:rFonts w:ascii="Times New Roman" w:hAnsi="Times New Roman" w:cs="Times New Roman"/>
          <w:sz w:val="24"/>
          <w:szCs w:val="24"/>
        </w:rPr>
        <w:t xml:space="preserve"> </w:t>
      </w:r>
      <w:r w:rsidR="00CF6C02" w:rsidRPr="00771312">
        <w:rPr>
          <w:rFonts w:ascii="Times New Roman" w:hAnsi="Times New Roman" w:cs="Times New Roman"/>
          <w:sz w:val="24"/>
          <w:szCs w:val="24"/>
        </w:rPr>
        <w:t xml:space="preserve">(ИНН </w:t>
      </w:r>
      <w:r w:rsidR="001D61CD" w:rsidRPr="001D61CD">
        <w:rPr>
          <w:rFonts w:ascii="Times New Roman" w:hAnsi="Times New Roman" w:cs="Times New Roman"/>
          <w:sz w:val="24"/>
          <w:szCs w:val="24"/>
        </w:rPr>
        <w:t>2311247237</w:t>
      </w:r>
      <w:r w:rsidR="00CF6C02" w:rsidRPr="00771312">
        <w:rPr>
          <w:rFonts w:ascii="Times New Roman" w:hAnsi="Times New Roman" w:cs="Times New Roman"/>
          <w:sz w:val="24"/>
          <w:szCs w:val="24"/>
        </w:rPr>
        <w:t>)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157F" w:rsidRPr="00771312" w:rsidRDefault="001D61CD" w:rsidP="00F76428">
      <w:pPr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771312" w:rsidRPr="00771312">
        <w:rPr>
          <w:rFonts w:ascii="Times New Roman" w:hAnsi="Times New Roman" w:cs="Times New Roman"/>
          <w:sz w:val="24"/>
          <w:szCs w:val="24"/>
        </w:rPr>
        <w:t xml:space="preserve">. </w:t>
      </w:r>
      <w:r w:rsidR="00A23864" w:rsidRPr="00771312">
        <w:rPr>
          <w:rFonts w:ascii="Times New Roman" w:hAnsi="Times New Roman" w:cs="Times New Roman"/>
          <w:sz w:val="24"/>
          <w:szCs w:val="24"/>
        </w:rPr>
        <w:t>Разное.</w:t>
      </w:r>
    </w:p>
    <w:p w:rsidR="00D6114D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="00427D88" w:rsidRPr="00771312">
        <w:rPr>
          <w:rFonts w:ascii="Times New Roman" w:hAnsi="Times New Roman" w:cs="Times New Roman"/>
          <w:i/>
          <w:sz w:val="24"/>
          <w:szCs w:val="24"/>
        </w:rPr>
        <w:t>«за» - 3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 голосов, «против» - нет, «воздержались» - нет. 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4D" w:rsidRPr="00771312" w:rsidRDefault="00D6114D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947EA3" w:rsidRPr="00771312" w:rsidRDefault="008D7BD2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Совета Ассоциации. </w:t>
      </w:r>
    </w:p>
    <w:p w:rsidR="00A23864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 xml:space="preserve">2. Избрать </w:t>
      </w:r>
      <w:r w:rsidR="008D7BD2" w:rsidRPr="00771312">
        <w:rPr>
          <w:color w:val="000000"/>
        </w:rPr>
        <w:t xml:space="preserve">секретарем заседания Совета Ассоциации </w:t>
      </w:r>
      <w:proofErr w:type="spellStart"/>
      <w:r w:rsidR="00A23864" w:rsidRPr="00771312">
        <w:t>Фафурдинову</w:t>
      </w:r>
      <w:proofErr w:type="spellEnd"/>
      <w:r w:rsidR="00A23864" w:rsidRPr="00771312">
        <w:t xml:space="preserve"> Елизавету Владимировну</w:t>
      </w:r>
      <w:r w:rsidR="00A23864" w:rsidRPr="00771312">
        <w:rPr>
          <w:color w:val="000000"/>
        </w:rPr>
        <w:t>.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Рассмотрение вопросов повестки дня заседания Совета Ассоциации.</w:t>
      </w:r>
    </w:p>
    <w:p w:rsidR="005D0A35" w:rsidRPr="00771312" w:rsidRDefault="005D0A35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A35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ВОПРОС № 1.</w:t>
      </w:r>
      <w:r w:rsidRPr="00771312">
        <w:rPr>
          <w:rFonts w:ascii="Times New Roman" w:hAnsi="Times New Roman" w:cs="Times New Roman"/>
          <w:sz w:val="24"/>
          <w:szCs w:val="24"/>
        </w:rPr>
        <w:t xml:space="preserve"> О приеме в члены Ассоциации саморегулируемая организация Проектировщиков «Развитие проектной отрасли» </w:t>
      </w:r>
      <w:r w:rsidR="00D436FD" w:rsidRPr="00D436FD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научно-техническ</w:t>
      </w:r>
      <w:r w:rsidR="00D436FD">
        <w:rPr>
          <w:rFonts w:ascii="Times New Roman" w:hAnsi="Times New Roman" w:cs="Times New Roman"/>
          <w:sz w:val="24"/>
          <w:szCs w:val="24"/>
        </w:rPr>
        <w:t>ой компании</w:t>
      </w:r>
      <w:r w:rsidR="00D436FD" w:rsidRPr="00D436FD">
        <w:rPr>
          <w:rFonts w:ascii="Times New Roman" w:hAnsi="Times New Roman" w:cs="Times New Roman"/>
          <w:sz w:val="24"/>
          <w:szCs w:val="24"/>
        </w:rPr>
        <w:t xml:space="preserve"> «СОЛНЕЧНЫЙ ЦЕНТР» (ИНН 2311247237). 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771312">
        <w:rPr>
          <w:rFonts w:ascii="Times New Roman" w:hAnsi="Times New Roman" w:cs="Times New Roman"/>
          <w:sz w:val="24"/>
          <w:szCs w:val="24"/>
        </w:rPr>
        <w:t xml:space="preserve">Сотникова А.М., который сообщил, что </w:t>
      </w:r>
      <w:r w:rsidR="00D436FD" w:rsidRPr="00D436FD">
        <w:rPr>
          <w:rFonts w:ascii="Times New Roman" w:hAnsi="Times New Roman" w:cs="Times New Roman"/>
          <w:sz w:val="24"/>
          <w:szCs w:val="24"/>
        </w:rPr>
        <w:t>Обществ</w:t>
      </w:r>
      <w:r w:rsidR="00D436FD">
        <w:rPr>
          <w:rFonts w:ascii="Times New Roman" w:hAnsi="Times New Roman" w:cs="Times New Roman"/>
          <w:sz w:val="24"/>
          <w:szCs w:val="24"/>
        </w:rPr>
        <w:t>о</w:t>
      </w:r>
      <w:r w:rsidR="00D436FD" w:rsidRPr="00D436F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научно-техническая компания «СОЛН</w:t>
      </w:r>
      <w:r w:rsidR="00D436FD">
        <w:rPr>
          <w:rFonts w:ascii="Times New Roman" w:hAnsi="Times New Roman" w:cs="Times New Roman"/>
          <w:sz w:val="24"/>
          <w:szCs w:val="24"/>
        </w:rPr>
        <w:t xml:space="preserve">ЕЧНЫЙ ЦЕНТР» (ИНН 2311247237) </w:t>
      </w:r>
      <w:r w:rsidRPr="00771312">
        <w:rPr>
          <w:rFonts w:ascii="Times New Roman" w:hAnsi="Times New Roman" w:cs="Times New Roman"/>
          <w:sz w:val="24"/>
          <w:szCs w:val="24"/>
        </w:rPr>
        <w:t>подал</w:t>
      </w:r>
      <w:r w:rsidR="00C5072A" w:rsidRPr="00771312">
        <w:rPr>
          <w:rFonts w:ascii="Times New Roman" w:hAnsi="Times New Roman" w:cs="Times New Roman"/>
          <w:sz w:val="24"/>
          <w:szCs w:val="24"/>
        </w:rPr>
        <w:t>о</w:t>
      </w:r>
      <w:r w:rsidRPr="00771312">
        <w:rPr>
          <w:rFonts w:ascii="Times New Roman" w:hAnsi="Times New Roman" w:cs="Times New Roman"/>
          <w:sz w:val="24"/>
          <w:szCs w:val="24"/>
        </w:rPr>
        <w:t xml:space="preserve"> заявление о приеме в члены Ассоциации саморегулируемая организация Проектировщиков «Развитие проектной отрасли» и документы, подтверждающие его соответствие требованиям, установленным внутренними документами Ассоциации к своим членам. Имеется положительное заключение эксперта </w:t>
      </w:r>
      <w:r w:rsidR="00CF6C02" w:rsidRPr="00771312">
        <w:rPr>
          <w:rFonts w:ascii="Times New Roman" w:hAnsi="Times New Roman" w:cs="Times New Roman"/>
          <w:sz w:val="24"/>
          <w:szCs w:val="24"/>
        </w:rPr>
        <w:t>контрольного комитета</w:t>
      </w:r>
      <w:r w:rsidRPr="00771312">
        <w:rPr>
          <w:rFonts w:ascii="Times New Roman" w:hAnsi="Times New Roman" w:cs="Times New Roman"/>
          <w:sz w:val="24"/>
          <w:szCs w:val="24"/>
        </w:rPr>
        <w:t xml:space="preserve"> Ассоциации о соответствии требованиям, установленным внутренними документами Ассоциации к своим членам. На основании изложенного, предлагается принять </w:t>
      </w:r>
      <w:r w:rsidR="00D436FD" w:rsidRPr="00D436F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научно-техническ</w:t>
      </w:r>
      <w:r w:rsidR="00D436FD">
        <w:rPr>
          <w:rFonts w:ascii="Times New Roman" w:hAnsi="Times New Roman" w:cs="Times New Roman"/>
          <w:sz w:val="24"/>
          <w:szCs w:val="24"/>
        </w:rPr>
        <w:t>ую компанию</w:t>
      </w:r>
      <w:r w:rsidR="00D436FD" w:rsidRPr="00D436FD">
        <w:rPr>
          <w:rFonts w:ascii="Times New Roman" w:hAnsi="Times New Roman" w:cs="Times New Roman"/>
          <w:sz w:val="24"/>
          <w:szCs w:val="24"/>
        </w:rPr>
        <w:t xml:space="preserve"> «СОЛНЕЧНЫЙ ЦЕНТР» (ИНН 2311247237)</w:t>
      </w:r>
      <w:r w:rsidR="00C5072A"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 xml:space="preserve">в члены Ассоциации </w:t>
      </w:r>
      <w:r w:rsidR="009D3984" w:rsidRPr="00771312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771312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отрасли». В день вступления в силу решения, внести в реестр членов Ассоциации саморегулируемая организация Проектировщиков «Развитие проектной отрасли» сведения о приеме </w:t>
      </w:r>
      <w:r w:rsidR="00D436FD">
        <w:rPr>
          <w:rFonts w:ascii="Times New Roman" w:hAnsi="Times New Roman" w:cs="Times New Roman"/>
          <w:sz w:val="24"/>
          <w:szCs w:val="24"/>
        </w:rPr>
        <w:t>Общества</w:t>
      </w:r>
      <w:r w:rsidR="00D436FD" w:rsidRPr="00D436F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научно-техническ</w:t>
      </w:r>
      <w:r w:rsidR="00D436FD">
        <w:rPr>
          <w:rFonts w:ascii="Times New Roman" w:hAnsi="Times New Roman" w:cs="Times New Roman"/>
          <w:sz w:val="24"/>
          <w:szCs w:val="24"/>
        </w:rPr>
        <w:t>ой компании</w:t>
      </w:r>
      <w:r w:rsidR="00D436FD" w:rsidRPr="00D436FD">
        <w:rPr>
          <w:rFonts w:ascii="Times New Roman" w:hAnsi="Times New Roman" w:cs="Times New Roman"/>
          <w:sz w:val="24"/>
          <w:szCs w:val="24"/>
        </w:rPr>
        <w:t xml:space="preserve"> «СОЛНЕЧНЫЙ ЦЕНТР» (ИНН 2311247237)</w:t>
      </w:r>
      <w:r w:rsidR="00D436FD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в члены Ассоциации саморегулируемая организация Проектировщиков «Развитие проектной отрасли».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771312">
      <w:pPr>
        <w:tabs>
          <w:tab w:val="left" w:pos="-284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Принять в члены Ассоциации саморегулируемая организация Проектировщиков «Развитие проектной отрасли» </w:t>
      </w:r>
      <w:r w:rsidR="00D436FD" w:rsidRPr="00D436F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научно-техническ</w:t>
      </w:r>
      <w:r w:rsidR="00D436FD">
        <w:rPr>
          <w:rFonts w:ascii="Times New Roman" w:hAnsi="Times New Roman" w:cs="Times New Roman"/>
          <w:sz w:val="24"/>
          <w:szCs w:val="24"/>
        </w:rPr>
        <w:t>ую компанию</w:t>
      </w:r>
      <w:r w:rsidR="00D436FD" w:rsidRPr="00D436FD">
        <w:rPr>
          <w:rFonts w:ascii="Times New Roman" w:hAnsi="Times New Roman" w:cs="Times New Roman"/>
          <w:sz w:val="24"/>
          <w:szCs w:val="24"/>
        </w:rPr>
        <w:t xml:space="preserve"> «СОЛНЕЧНЫЙ ЦЕНТР» (ИНН 2311247237)</w:t>
      </w:r>
      <w:r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2. Решение о приеме в члены Ассоциации </w:t>
      </w:r>
      <w:r w:rsidR="005D0A35" w:rsidRPr="00771312">
        <w:rPr>
          <w:rFonts w:ascii="Times New Roman" w:hAnsi="Times New Roman" w:cs="Times New Roman"/>
          <w:sz w:val="24"/>
          <w:szCs w:val="24"/>
        </w:rPr>
        <w:t>саморегулируемая</w:t>
      </w:r>
      <w:r w:rsidRPr="00771312">
        <w:rPr>
          <w:rFonts w:ascii="Times New Roman" w:hAnsi="Times New Roman" w:cs="Times New Roman"/>
          <w:sz w:val="24"/>
          <w:szCs w:val="24"/>
        </w:rPr>
        <w:t xml:space="preserve"> организация Проектировщиков «Развитие проектной отрасли», в соответствии с ч. 12 ст. 55.6 Градостроительного Кодекса Российской Федерации, вступает в силу со дня уплаты в полном объеме взносов в компенсационный фонд возмещения вреда (согласно представленного заявления), а также вступительного взноса.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3. В соответствии с п.3 ст. 55.17 Градостроительного Кодекса Российской Федерации в день вступления в силу решения о приеме внести в реестр членов Ассоциации сведения о приеме </w:t>
      </w:r>
      <w:r w:rsidR="00D436FD">
        <w:rPr>
          <w:rFonts w:ascii="Times New Roman" w:hAnsi="Times New Roman" w:cs="Times New Roman"/>
          <w:sz w:val="24"/>
          <w:szCs w:val="24"/>
        </w:rPr>
        <w:t>Общества</w:t>
      </w:r>
      <w:r w:rsidR="00D436FD" w:rsidRPr="00D436F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научно-техническ</w:t>
      </w:r>
      <w:r w:rsidR="00D436FD">
        <w:rPr>
          <w:rFonts w:ascii="Times New Roman" w:hAnsi="Times New Roman" w:cs="Times New Roman"/>
          <w:sz w:val="24"/>
          <w:szCs w:val="24"/>
        </w:rPr>
        <w:t>ой компании</w:t>
      </w:r>
      <w:r w:rsidR="00D436FD" w:rsidRPr="00D436FD">
        <w:rPr>
          <w:rFonts w:ascii="Times New Roman" w:hAnsi="Times New Roman" w:cs="Times New Roman"/>
          <w:sz w:val="24"/>
          <w:szCs w:val="24"/>
        </w:rPr>
        <w:t xml:space="preserve"> «СОЛНЕЧНЫЙ ЦЕНТР» (ИНН 2311247237)</w:t>
      </w:r>
      <w:r w:rsidR="00C5072A"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в члены Ассоциации</w:t>
      </w:r>
      <w:r w:rsidR="005D0A35" w:rsidRPr="00771312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</w:t>
      </w:r>
      <w:r w:rsidRPr="00771312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отрасли», определив: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- первый уровень ответственности, с правом выполнять подготовку проектной документации, стоимость которого по одному договору подряда на подготовку проектной документации не превышает 25 000 000 (Двадцать пять миллионов) рублей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771312" w:rsidRPr="00771312">
        <w:rPr>
          <w:rFonts w:ascii="Times New Roman" w:hAnsi="Times New Roman" w:cs="Times New Roman"/>
          <w:sz w:val="24"/>
          <w:szCs w:val="24"/>
        </w:rPr>
        <w:t>.</w:t>
      </w:r>
    </w:p>
    <w:p w:rsidR="00771312" w:rsidRPr="00771312" w:rsidRDefault="00771312" w:rsidP="001D61CD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Вопросы повестки дня рассмотрены. </w:t>
      </w:r>
    </w:p>
    <w:p w:rsidR="00771312" w:rsidRPr="00771312" w:rsidRDefault="001D61CD" w:rsidP="001D61CD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закрыто в 11</w:t>
      </w:r>
      <w:r w:rsidR="00270A04">
        <w:rPr>
          <w:rFonts w:ascii="Times New Roman" w:hAnsi="Times New Roman" w:cs="Times New Roman"/>
          <w:b/>
          <w:sz w:val="24"/>
          <w:szCs w:val="24"/>
        </w:rPr>
        <w:t>:</w:t>
      </w:r>
      <w:r w:rsidR="00A23864" w:rsidRPr="00771312">
        <w:rPr>
          <w:rFonts w:ascii="Times New Roman" w:hAnsi="Times New Roman" w:cs="Times New Roman"/>
          <w:b/>
          <w:sz w:val="24"/>
          <w:szCs w:val="24"/>
        </w:rPr>
        <w:t>50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544A2" w:rsidRPr="00771312" w:rsidTr="002F591E"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Гусев</w:t>
            </w: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Михаил Дмитриевич</w:t>
            </w:r>
          </w:p>
        </w:tc>
      </w:tr>
      <w:tr w:rsidR="002544A2" w:rsidTr="002F591E"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Совета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Фафурдинова</w:t>
            </w:r>
          </w:p>
          <w:p w:rsidR="002544A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 Владимировна</w:t>
            </w:r>
          </w:p>
        </w:tc>
      </w:tr>
    </w:tbl>
    <w:p w:rsidR="00691589" w:rsidRPr="00A153B3" w:rsidRDefault="00691589" w:rsidP="0077131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589" w:rsidRPr="00A153B3" w:rsidSect="002544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342"/>
    <w:multiLevelType w:val="hybridMultilevel"/>
    <w:tmpl w:val="F14A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00770"/>
    <w:multiLevelType w:val="hybridMultilevel"/>
    <w:tmpl w:val="EC60E7CA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50064"/>
    <w:multiLevelType w:val="hybridMultilevel"/>
    <w:tmpl w:val="45D8FC2E"/>
    <w:lvl w:ilvl="0" w:tplc="C208419A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73657"/>
    <w:multiLevelType w:val="hybridMultilevel"/>
    <w:tmpl w:val="D472A264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5F3A"/>
    <w:multiLevelType w:val="hybridMultilevel"/>
    <w:tmpl w:val="D618D14E"/>
    <w:lvl w:ilvl="0" w:tplc="141CD9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F3988"/>
    <w:multiLevelType w:val="hybridMultilevel"/>
    <w:tmpl w:val="9D24EB44"/>
    <w:lvl w:ilvl="0" w:tplc="2B2A4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8042DF"/>
    <w:multiLevelType w:val="hybridMultilevel"/>
    <w:tmpl w:val="686426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78D4E65"/>
    <w:multiLevelType w:val="hybridMultilevel"/>
    <w:tmpl w:val="DA72084A"/>
    <w:lvl w:ilvl="0" w:tplc="4C2A5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503D88"/>
    <w:multiLevelType w:val="hybridMultilevel"/>
    <w:tmpl w:val="149E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50237"/>
    <w:multiLevelType w:val="hybridMultilevel"/>
    <w:tmpl w:val="69B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A3"/>
    <w:rsid w:val="00044626"/>
    <w:rsid w:val="000F5304"/>
    <w:rsid w:val="001339DA"/>
    <w:rsid w:val="0014573A"/>
    <w:rsid w:val="001C58DF"/>
    <w:rsid w:val="001D61CD"/>
    <w:rsid w:val="002544A2"/>
    <w:rsid w:val="002603C5"/>
    <w:rsid w:val="00270A04"/>
    <w:rsid w:val="00295635"/>
    <w:rsid w:val="002D7707"/>
    <w:rsid w:val="0032157F"/>
    <w:rsid w:val="003229B6"/>
    <w:rsid w:val="003827B6"/>
    <w:rsid w:val="00395D4A"/>
    <w:rsid w:val="003A7FE1"/>
    <w:rsid w:val="003C3087"/>
    <w:rsid w:val="003C5178"/>
    <w:rsid w:val="003E055B"/>
    <w:rsid w:val="00427D88"/>
    <w:rsid w:val="0043783B"/>
    <w:rsid w:val="00445650"/>
    <w:rsid w:val="004632F1"/>
    <w:rsid w:val="004B401C"/>
    <w:rsid w:val="004F62C8"/>
    <w:rsid w:val="00527420"/>
    <w:rsid w:val="00531070"/>
    <w:rsid w:val="00552286"/>
    <w:rsid w:val="005873E7"/>
    <w:rsid w:val="005B45E9"/>
    <w:rsid w:val="005D0297"/>
    <w:rsid w:val="005D0A35"/>
    <w:rsid w:val="006431D9"/>
    <w:rsid w:val="006515C9"/>
    <w:rsid w:val="00691589"/>
    <w:rsid w:val="006A21A0"/>
    <w:rsid w:val="006F3D64"/>
    <w:rsid w:val="00737414"/>
    <w:rsid w:val="00771312"/>
    <w:rsid w:val="007E54D5"/>
    <w:rsid w:val="007F2160"/>
    <w:rsid w:val="008852D5"/>
    <w:rsid w:val="008863C0"/>
    <w:rsid w:val="008D04A5"/>
    <w:rsid w:val="008D7BD2"/>
    <w:rsid w:val="009215C1"/>
    <w:rsid w:val="00947EA3"/>
    <w:rsid w:val="00955062"/>
    <w:rsid w:val="00962B3B"/>
    <w:rsid w:val="009D3984"/>
    <w:rsid w:val="009D5273"/>
    <w:rsid w:val="00A1076F"/>
    <w:rsid w:val="00A153B3"/>
    <w:rsid w:val="00A2118C"/>
    <w:rsid w:val="00A23864"/>
    <w:rsid w:val="00A41B06"/>
    <w:rsid w:val="00A56310"/>
    <w:rsid w:val="00A64D68"/>
    <w:rsid w:val="00AB4502"/>
    <w:rsid w:val="00AC3B05"/>
    <w:rsid w:val="00AD6BF2"/>
    <w:rsid w:val="00B2418E"/>
    <w:rsid w:val="00C00191"/>
    <w:rsid w:val="00C13C8D"/>
    <w:rsid w:val="00C5072A"/>
    <w:rsid w:val="00CB512D"/>
    <w:rsid w:val="00CD3B3F"/>
    <w:rsid w:val="00CF6C02"/>
    <w:rsid w:val="00D436FD"/>
    <w:rsid w:val="00D6114D"/>
    <w:rsid w:val="00DD0F25"/>
    <w:rsid w:val="00E2371B"/>
    <w:rsid w:val="00ED5C85"/>
    <w:rsid w:val="00ED7F15"/>
    <w:rsid w:val="00EF1A16"/>
    <w:rsid w:val="00F76428"/>
    <w:rsid w:val="00F7674A"/>
    <w:rsid w:val="00F93810"/>
    <w:rsid w:val="00FE54C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41D1"/>
  <w15:docId w15:val="{C008A479-D324-491F-AF88-A4CD0DE1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5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Mshurlaeva</dc:creator>
  <cp:lastModifiedBy>dp01</cp:lastModifiedBy>
  <cp:revision>15</cp:revision>
  <cp:lastPrinted>2021-10-25T09:01:00Z</cp:lastPrinted>
  <dcterms:created xsi:type="dcterms:W3CDTF">2021-06-24T11:00:00Z</dcterms:created>
  <dcterms:modified xsi:type="dcterms:W3CDTF">2021-10-25T09:06:00Z</dcterms:modified>
</cp:coreProperties>
</file>